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257" w:type="dxa"/>
        <w:tblInd w:w="8217" w:type="dxa"/>
        <w:tblLook w:val="04A0" w:firstRow="1" w:lastRow="0" w:firstColumn="1" w:lastColumn="0" w:noHBand="0" w:noVBand="1"/>
      </w:tblPr>
      <w:tblGrid>
        <w:gridCol w:w="709"/>
        <w:gridCol w:w="1134"/>
        <w:gridCol w:w="283"/>
        <w:gridCol w:w="1985"/>
        <w:gridCol w:w="567"/>
        <w:gridCol w:w="283"/>
        <w:gridCol w:w="992"/>
        <w:gridCol w:w="1304"/>
      </w:tblGrid>
      <w:tr w:rsidR="00D40DDF" w:rsidRPr="00D40DDF" w14:paraId="741921FE" w14:textId="77777777" w:rsidTr="00560BBF">
        <w:trPr>
          <w:trHeight w:val="454"/>
        </w:trPr>
        <w:tc>
          <w:tcPr>
            <w:tcW w:w="709" w:type="dxa"/>
            <w:vAlign w:val="center"/>
          </w:tcPr>
          <w:p w14:paraId="64D02D0A" w14:textId="77777777"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流通番号</w:t>
            </w:r>
          </w:p>
        </w:tc>
        <w:tc>
          <w:tcPr>
            <w:tcW w:w="1134" w:type="dxa"/>
            <w:vAlign w:val="center"/>
          </w:tcPr>
          <w:p w14:paraId="215CD3E4" w14:textId="77777777"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20"/>
                <w:szCs w:val="21"/>
              </w:rPr>
            </w:pPr>
          </w:p>
        </w:tc>
        <w:tc>
          <w:tcPr>
            <w:tcW w:w="2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139A3F4" w14:textId="77777777" w:rsidR="00F006EF" w:rsidRPr="00D40DDF" w:rsidRDefault="00F006EF" w:rsidP="00560BBF">
            <w:pPr>
              <w:spacing w:line="200" w:lineRule="exact"/>
              <w:ind w:leftChars="-100" w:left="-210" w:rightChars="-100" w:right="-210"/>
              <w:jc w:val="center"/>
              <w:rPr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537E1E" w14:textId="77777777"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手付金保証該当物件の有無</w:t>
            </w:r>
          </w:p>
        </w:tc>
        <w:tc>
          <w:tcPr>
            <w:tcW w:w="567" w:type="dxa"/>
            <w:vAlign w:val="center"/>
          </w:tcPr>
          <w:p w14:paraId="6D19FA65" w14:textId="77777777"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有・無</w:t>
            </w:r>
          </w:p>
        </w:tc>
        <w:tc>
          <w:tcPr>
            <w:tcW w:w="2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8A7F48F" w14:textId="77777777" w:rsidR="00F006EF" w:rsidRPr="00D40DDF" w:rsidRDefault="00F006EF" w:rsidP="00560BBF">
            <w:pPr>
              <w:spacing w:line="200" w:lineRule="exact"/>
              <w:ind w:leftChars="-100" w:left="-210" w:rightChars="-100" w:right="-21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5DD78E" w14:textId="77777777"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物件登録番号</w:t>
            </w:r>
          </w:p>
        </w:tc>
        <w:tc>
          <w:tcPr>
            <w:tcW w:w="1304" w:type="dxa"/>
            <w:vAlign w:val="center"/>
          </w:tcPr>
          <w:p w14:paraId="712358F8" w14:textId="77777777"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20"/>
                <w:szCs w:val="21"/>
              </w:rPr>
            </w:pPr>
          </w:p>
        </w:tc>
      </w:tr>
    </w:tbl>
    <w:p w14:paraId="033A0FE1" w14:textId="77777777" w:rsidR="00F006EF" w:rsidRPr="00D40DDF" w:rsidRDefault="001338F5" w:rsidP="00560BBF">
      <w:pPr>
        <w:spacing w:line="40" w:lineRule="exact"/>
      </w:pPr>
      <w:r w:rsidRPr="00D40DDF">
        <w:rPr>
          <w:noProof/>
        </w:rPr>
        <w:drawing>
          <wp:anchor distT="0" distB="0" distL="114300" distR="114300" simplePos="0" relativeHeight="251663360" behindDoc="0" locked="0" layoutInCell="1" allowOverlap="1" wp14:anchorId="6A3DE2D4" wp14:editId="6333C1B2">
            <wp:simplePos x="0" y="0"/>
            <wp:positionH relativeFrom="column">
              <wp:posOffset>2087880</wp:posOffset>
            </wp:positionH>
            <wp:positionV relativeFrom="page">
              <wp:posOffset>108585</wp:posOffset>
            </wp:positionV>
            <wp:extent cx="2974340" cy="57594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F69" w:rsidRPr="00D40DDF">
        <w:rPr>
          <w:noProof/>
        </w:rPr>
        <w:drawing>
          <wp:anchor distT="0" distB="0" distL="114300" distR="114300" simplePos="0" relativeHeight="251661312" behindDoc="0" locked="0" layoutInCell="1" allowOverlap="1" wp14:anchorId="539AABF8" wp14:editId="6FC42EEB">
            <wp:simplePos x="0" y="0"/>
            <wp:positionH relativeFrom="column">
              <wp:posOffset>1905</wp:posOffset>
            </wp:positionH>
            <wp:positionV relativeFrom="page">
              <wp:posOffset>270510</wp:posOffset>
            </wp:positionV>
            <wp:extent cx="2028825" cy="29527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5449" w:type="dxa"/>
        <w:tblLayout w:type="fixed"/>
        <w:tblLook w:val="04A0" w:firstRow="1" w:lastRow="0" w:firstColumn="1" w:lastColumn="0" w:noHBand="0" w:noVBand="1"/>
      </w:tblPr>
      <w:tblGrid>
        <w:gridCol w:w="9209"/>
        <w:gridCol w:w="425"/>
        <w:gridCol w:w="567"/>
        <w:gridCol w:w="709"/>
        <w:gridCol w:w="141"/>
        <w:gridCol w:w="709"/>
        <w:gridCol w:w="142"/>
        <w:gridCol w:w="284"/>
        <w:gridCol w:w="57"/>
        <w:gridCol w:w="232"/>
        <w:gridCol w:w="65"/>
        <w:gridCol w:w="18"/>
        <w:gridCol w:w="53"/>
        <w:gridCol w:w="9"/>
        <w:gridCol w:w="416"/>
        <w:gridCol w:w="142"/>
        <w:gridCol w:w="142"/>
        <w:gridCol w:w="283"/>
        <w:gridCol w:w="114"/>
        <w:gridCol w:w="146"/>
        <w:gridCol w:w="187"/>
        <w:gridCol w:w="687"/>
        <w:gridCol w:w="712"/>
      </w:tblGrid>
      <w:tr w:rsidR="00D40DDF" w:rsidRPr="00D40DDF" w14:paraId="7F58CF20" w14:textId="77777777" w:rsidTr="00F006EF">
        <w:trPr>
          <w:trHeight w:val="283"/>
        </w:trPr>
        <w:tc>
          <w:tcPr>
            <w:tcW w:w="9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657FCEED" w14:textId="77777777" w:rsidR="001F3C33" w:rsidRPr="00D40DDF" w:rsidRDefault="001F3C3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3325009" w14:textId="77777777" w:rsidR="001F3C33" w:rsidRPr="00D40DDF" w:rsidRDefault="001F3C33" w:rsidP="00755553">
            <w:pPr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物件種目</w:t>
            </w:r>
          </w:p>
        </w:tc>
        <w:tc>
          <w:tcPr>
            <w:tcW w:w="2977" w:type="dxa"/>
            <w:gridSpan w:val="1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35565D" w14:textId="77777777" w:rsidR="001F3C33" w:rsidRPr="00D40DDF" w:rsidRDefault="001F3C33" w:rsidP="00D40DDF">
            <w:pPr>
              <w:spacing w:line="240" w:lineRule="exact"/>
              <w:jc w:val="righ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新築</w:t>
            </w:r>
          </w:p>
          <w:p w14:paraId="553F199B" w14:textId="77777777" w:rsidR="001F3C33" w:rsidRPr="00D40DDF" w:rsidRDefault="001F3C33" w:rsidP="00D40DDF">
            <w:pPr>
              <w:spacing w:line="240" w:lineRule="exact"/>
              <w:jc w:val="righ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中古</w:t>
            </w:r>
          </w:p>
        </w:tc>
        <w:tc>
          <w:tcPr>
            <w:tcW w:w="2271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637D5" w14:textId="77777777" w:rsidR="001F3C33" w:rsidRPr="00D40DDF" w:rsidRDefault="001F3C33" w:rsidP="00A70181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国土法届</w:t>
            </w:r>
          </w:p>
        </w:tc>
      </w:tr>
      <w:tr w:rsidR="00D40DDF" w:rsidRPr="00D40DDF" w14:paraId="25CB0A2C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D0EFC6F" w14:textId="77777777" w:rsidR="001F3C33" w:rsidRPr="00D40DDF" w:rsidRDefault="001F3C3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2F6E0E7" w14:textId="77777777" w:rsidR="001F3C33" w:rsidRPr="00D40DDF" w:rsidRDefault="001F3C33">
            <w:pPr>
              <w:rPr>
                <w:sz w:val="16"/>
                <w:szCs w:val="18"/>
              </w:rPr>
            </w:pPr>
          </w:p>
        </w:tc>
        <w:tc>
          <w:tcPr>
            <w:tcW w:w="2977" w:type="dxa"/>
            <w:gridSpan w:val="1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C8B3" w14:textId="77777777" w:rsidR="001F3C33" w:rsidRPr="00D40DDF" w:rsidRDefault="001F3C33">
            <w:pPr>
              <w:rPr>
                <w:sz w:val="16"/>
                <w:szCs w:val="18"/>
              </w:rPr>
            </w:pPr>
          </w:p>
        </w:tc>
        <w:tc>
          <w:tcPr>
            <w:tcW w:w="22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063924" w14:textId="77777777" w:rsidR="001F3C33" w:rsidRPr="00D40DDF" w:rsidRDefault="001F3C33" w:rsidP="00A70181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1.必要　2.届出中　3.不要</w:t>
            </w:r>
          </w:p>
        </w:tc>
      </w:tr>
      <w:tr w:rsidR="00D40DDF" w:rsidRPr="00D40DDF" w14:paraId="2CD2B3BD" w14:textId="77777777" w:rsidTr="00593CB2">
        <w:trPr>
          <w:cantSplit/>
          <w:trHeight w:val="658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95209A1" w14:textId="77777777" w:rsidR="001F3C33" w:rsidRPr="00D40DDF" w:rsidRDefault="001F3C33" w:rsidP="00B747C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868E9" w14:textId="77777777" w:rsidR="001F3C33" w:rsidRPr="00D40DDF" w:rsidRDefault="001F3C33" w:rsidP="00B747C3">
            <w:pPr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土地面積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03EDA391" w14:textId="2337DB57" w:rsidR="001F3C33" w:rsidRPr="00D40DDF" w:rsidRDefault="001F3C33" w:rsidP="008D0134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 xml:space="preserve">公　</w:t>
            </w:r>
            <w:r w:rsidR="00AC2DB0">
              <w:rPr>
                <w:rFonts w:hint="eastAsia"/>
                <w:sz w:val="16"/>
                <w:szCs w:val="18"/>
              </w:rPr>
              <w:t>簿</w:t>
            </w:r>
          </w:p>
          <w:p w14:paraId="4EA89AE3" w14:textId="77777777" w:rsidR="001F3C33" w:rsidRPr="00D40DDF" w:rsidRDefault="001F3C33" w:rsidP="008D0134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実　測</w:t>
            </w:r>
          </w:p>
          <w:p w14:paraId="354ACC8F" w14:textId="77777777" w:rsidR="001F3C33" w:rsidRPr="00D40DDF" w:rsidRDefault="001F3C33" w:rsidP="008D0134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共　有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1196587A" w14:textId="77777777" w:rsidR="001F3C33" w:rsidRPr="00D40DDF" w:rsidRDefault="001F3C33" w:rsidP="008D0134">
            <w:pPr>
              <w:spacing w:line="280" w:lineRule="exact"/>
              <w:jc w:val="right"/>
              <w:rPr>
                <w:sz w:val="20"/>
                <w:szCs w:val="21"/>
              </w:rPr>
            </w:pPr>
          </w:p>
          <w:p w14:paraId="4FCD0195" w14:textId="77777777" w:rsidR="001F3C33" w:rsidRPr="00D40DDF" w:rsidRDefault="001F3C33" w:rsidP="008D0134">
            <w:pPr>
              <w:spacing w:line="28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6C292FD" w14:textId="77777777" w:rsidR="001F3C33" w:rsidRPr="00D40DDF" w:rsidRDefault="001F3C33" w:rsidP="00B747C3">
            <w:pPr>
              <w:spacing w:line="200" w:lineRule="exact"/>
              <w:ind w:left="113" w:right="113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㎡・坪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18DAFED" w14:textId="77777777" w:rsidR="001F3C33" w:rsidRPr="00D40DDF" w:rsidRDefault="001F3C33" w:rsidP="008D0134">
            <w:pPr>
              <w:spacing w:line="200" w:lineRule="exact"/>
              <w:ind w:left="-57" w:right="-57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私　道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3A303E4" w14:textId="77777777" w:rsidR="001F3C33" w:rsidRPr="00D40DDF" w:rsidRDefault="001F3C33" w:rsidP="008D0134">
            <w:pPr>
              <w:spacing w:line="160" w:lineRule="exact"/>
              <w:ind w:left="-57" w:right="-57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有・無</w:t>
            </w:r>
          </w:p>
        </w:tc>
        <w:tc>
          <w:tcPr>
            <w:tcW w:w="24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D93823" w14:textId="77777777" w:rsidR="001F3C33" w:rsidRPr="00D40DDF" w:rsidRDefault="001F3C33" w:rsidP="008D0134">
            <w:pPr>
              <w:spacing w:line="28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(　　㎡含む)(　　㎡含まず)</w:t>
            </w:r>
          </w:p>
          <w:p w14:paraId="4B4B8FA6" w14:textId="77777777" w:rsidR="001F3C33" w:rsidRPr="00D40DDF" w:rsidRDefault="001F3C33" w:rsidP="008D0134">
            <w:pPr>
              <w:spacing w:line="28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年間負担金額（　　　万円）</w:t>
            </w:r>
          </w:p>
        </w:tc>
      </w:tr>
      <w:tr w:rsidR="00D40DDF" w:rsidRPr="00D40DDF" w14:paraId="0B4E81BB" w14:textId="77777777" w:rsidTr="00F006EF">
        <w:trPr>
          <w:cantSplit/>
          <w:trHeight w:val="68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A462ABC" w14:textId="77777777" w:rsidR="001F3C33" w:rsidRPr="00D40DDF" w:rsidRDefault="001F3C33" w:rsidP="00F361F8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2364D" w14:textId="77777777" w:rsidR="001F3C33" w:rsidRPr="00D40DDF" w:rsidRDefault="001F3C33" w:rsidP="00F361F8">
            <w:pPr>
              <w:spacing w:line="30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価　　格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614A172A" w14:textId="77777777" w:rsidR="001F3C33" w:rsidRPr="00D40DDF" w:rsidRDefault="001F3C33" w:rsidP="00F361F8">
            <w:pPr>
              <w:spacing w:line="300" w:lineRule="exact"/>
              <w:jc w:val="right"/>
              <w:rPr>
                <w:sz w:val="32"/>
                <w:szCs w:val="36"/>
              </w:rPr>
            </w:pPr>
          </w:p>
        </w:tc>
        <w:tc>
          <w:tcPr>
            <w:tcW w:w="638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bottom"/>
          </w:tcPr>
          <w:p w14:paraId="72679560" w14:textId="77777777" w:rsidR="001F3C33" w:rsidRPr="00D40DDF" w:rsidRDefault="001F3C33" w:rsidP="00F361F8">
            <w:pPr>
              <w:spacing w:line="30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万円</w:t>
            </w:r>
          </w:p>
        </w:tc>
        <w:tc>
          <w:tcPr>
            <w:tcW w:w="780" w:type="dxa"/>
            <w:gridSpan w:val="6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0ADA6C07" w14:textId="77777777" w:rsidR="001F3C33" w:rsidRPr="00D40DDF" w:rsidRDefault="001F3C33" w:rsidP="00F361F8">
            <w:pPr>
              <w:spacing w:line="300" w:lineRule="exact"/>
              <w:rPr>
                <w:sz w:val="32"/>
                <w:szCs w:val="36"/>
              </w:rPr>
            </w:pPr>
          </w:p>
        </w:tc>
        <w:tc>
          <w:tcPr>
            <w:tcW w:w="3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86F0E99" w14:textId="77777777" w:rsidR="001F3C33" w:rsidRPr="00D40DDF" w:rsidRDefault="001F3C33" w:rsidP="000D62D0">
            <w:pPr>
              <w:spacing w:line="22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単　価</w:t>
            </w:r>
          </w:p>
        </w:tc>
        <w:tc>
          <w:tcPr>
            <w:tcW w:w="17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8FFD6A" w14:textId="77777777" w:rsidR="001F3C33" w:rsidRPr="00D40DDF" w:rsidRDefault="001F3C33" w:rsidP="00F361F8">
            <w:pPr>
              <w:spacing w:line="30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坪　　　　　万円</w:t>
            </w:r>
          </w:p>
          <w:p w14:paraId="49F9B2D5" w14:textId="77777777" w:rsidR="001F3C33" w:rsidRPr="00D40DDF" w:rsidRDefault="001F3C33" w:rsidP="00F361F8">
            <w:pPr>
              <w:spacing w:line="30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㎡　　　　　万円</w:t>
            </w:r>
          </w:p>
        </w:tc>
      </w:tr>
      <w:tr w:rsidR="00D40DDF" w:rsidRPr="00D40DDF" w14:paraId="124C6F90" w14:textId="77777777" w:rsidTr="00F006EF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DD38912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E62D7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所 在 地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6289C7" w14:textId="77777777" w:rsidR="001F3C33" w:rsidRPr="00D40DDF" w:rsidRDefault="001F3C33" w:rsidP="00F361F8">
            <w:pPr>
              <w:spacing w:line="240" w:lineRule="exact"/>
              <w:rPr>
                <w:sz w:val="16"/>
                <w:szCs w:val="18"/>
              </w:rPr>
            </w:pPr>
          </w:p>
        </w:tc>
      </w:tr>
      <w:tr w:rsidR="00D40DDF" w:rsidRPr="00D40DDF" w14:paraId="28629798" w14:textId="77777777" w:rsidTr="00F006EF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96099BE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6CADE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交　　通</w:t>
            </w:r>
          </w:p>
        </w:tc>
        <w:tc>
          <w:tcPr>
            <w:tcW w:w="20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16D01" w14:textId="77777777" w:rsidR="001F3C33" w:rsidRPr="00D40DDF" w:rsidRDefault="001F3C33" w:rsidP="00F361F8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162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FAEB5" w14:textId="77777777" w:rsidR="001F3C33" w:rsidRPr="00D40DDF" w:rsidRDefault="001F3C33" w:rsidP="00F361F8">
            <w:pPr>
              <w:spacing w:line="240" w:lineRule="exact"/>
              <w:jc w:val="righ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バス停. 駅より徒歩</w:t>
            </w:r>
          </w:p>
        </w:tc>
        <w:tc>
          <w:tcPr>
            <w:tcW w:w="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EE2C99" w14:textId="77777777" w:rsidR="001F3C33" w:rsidRPr="00D40DDF" w:rsidRDefault="001F3C33" w:rsidP="00F361F8">
            <w:pPr>
              <w:spacing w:line="240" w:lineRule="exact"/>
              <w:jc w:val="right"/>
              <w:rPr>
                <w:sz w:val="24"/>
                <w:szCs w:val="28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31B110" w14:textId="77777777" w:rsidR="001F3C33" w:rsidRPr="00D40DDF" w:rsidRDefault="001F3C33" w:rsidP="008D0134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(分・m)</w:t>
            </w:r>
          </w:p>
        </w:tc>
      </w:tr>
      <w:tr w:rsidR="00D40DDF" w:rsidRPr="00D40DDF" w14:paraId="74DDDEE0" w14:textId="77777777" w:rsidTr="00F006EF">
        <w:trPr>
          <w:cantSplit/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95E6175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64CDAB08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建　物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73077" w14:textId="77777777" w:rsidR="001F3C33" w:rsidRPr="00D40DDF" w:rsidRDefault="001F3C33" w:rsidP="001F3C33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構造</w:t>
            </w:r>
          </w:p>
        </w:tc>
        <w:tc>
          <w:tcPr>
            <w:tcW w:w="235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B27EA" w14:textId="77777777" w:rsidR="001F3C33" w:rsidRPr="00D40DDF" w:rsidRDefault="001F3C33" w:rsidP="00F3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6F7F3" w14:textId="77777777" w:rsidR="001F3C33" w:rsidRPr="00D40DDF" w:rsidRDefault="001F3C33" w:rsidP="001F3C33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築年月</w:t>
            </w:r>
          </w:p>
        </w:tc>
        <w:tc>
          <w:tcPr>
            <w:tcW w:w="21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530B1C" w14:textId="77777777" w:rsidR="001F3C33" w:rsidRPr="00D40DDF" w:rsidRDefault="001F3C33" w:rsidP="001F3C33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S・H・R　　　年　　　月</w:t>
            </w:r>
          </w:p>
        </w:tc>
      </w:tr>
      <w:tr w:rsidR="00D40DDF" w:rsidRPr="00D40DDF" w14:paraId="3C5724FB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EBC2FEE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1487C7B5" w14:textId="77777777" w:rsidR="001F3C33" w:rsidRPr="00D40DDF" w:rsidRDefault="001F3C33" w:rsidP="00F361F8">
            <w:pPr>
              <w:spacing w:line="24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5232D" w14:textId="77777777" w:rsidR="001F3C33" w:rsidRPr="00D40DDF" w:rsidRDefault="001F3C33" w:rsidP="001F3C33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階数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234692" w14:textId="77777777" w:rsidR="001F3C33" w:rsidRPr="00D40DDF" w:rsidRDefault="001F3C33" w:rsidP="001F3C33">
            <w:pPr>
              <w:spacing w:line="240" w:lineRule="exact"/>
              <w:ind w:firstLineChars="100" w:firstLine="160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平屋建　　複階建…地上（　 　）階建・地下（　 　）階　　連棟式</w:t>
            </w:r>
          </w:p>
        </w:tc>
      </w:tr>
      <w:tr w:rsidR="00D40DDF" w:rsidRPr="00D40DDF" w14:paraId="5F80DC0F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6329822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E034039" w14:textId="77777777" w:rsidR="001F3C33" w:rsidRPr="00D40DDF" w:rsidRDefault="001F3C33" w:rsidP="00F361F8">
            <w:pPr>
              <w:spacing w:line="24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38587" w14:textId="77777777" w:rsidR="001F3C33" w:rsidRPr="00D40DDF" w:rsidRDefault="001F3C33" w:rsidP="001F3C33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面積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0E65613" w14:textId="77777777" w:rsidR="001F3C33" w:rsidRPr="00D40DDF" w:rsidRDefault="001F3C33" w:rsidP="00F361F8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延べ　　　　㎡　　　　　坪　　　　　DK　建築確認番号</w:t>
            </w:r>
          </w:p>
        </w:tc>
      </w:tr>
      <w:tr w:rsidR="00D40DDF" w:rsidRPr="00D40DDF" w14:paraId="37B3847D" w14:textId="77777777" w:rsidTr="00F006EF">
        <w:trPr>
          <w:trHeight w:val="51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D871E63" w14:textId="77777777" w:rsidR="001F3C33" w:rsidRPr="00D40DDF" w:rsidRDefault="001F3C33" w:rsidP="00B747C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5AE3A" w14:textId="77777777" w:rsidR="001F3C33" w:rsidRPr="00D40DDF" w:rsidRDefault="001F3C33" w:rsidP="00FB77AF">
            <w:pPr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土地権利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19E76C" w14:textId="77777777" w:rsidR="001F3C33" w:rsidRPr="00D40DDF" w:rsidRDefault="001F3C33" w:rsidP="008D0134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 xml:space="preserve">所有権　　</w:t>
            </w:r>
            <w:r w:rsidR="008D0134" w:rsidRPr="00D40DDF">
              <w:rPr>
                <w:rFonts w:hint="eastAsia"/>
                <w:sz w:val="16"/>
                <w:szCs w:val="18"/>
              </w:rPr>
              <w:t xml:space="preserve">　</w:t>
            </w:r>
            <w:r w:rsidRPr="00D40DDF">
              <w:rPr>
                <w:rFonts w:hint="eastAsia"/>
                <w:sz w:val="16"/>
                <w:szCs w:val="18"/>
              </w:rPr>
              <w:t xml:space="preserve">旧法地上　</w:t>
            </w:r>
            <w:r w:rsidR="008D0134" w:rsidRPr="00D40DDF">
              <w:rPr>
                <w:rFonts w:hint="eastAsia"/>
                <w:sz w:val="16"/>
                <w:szCs w:val="18"/>
              </w:rPr>
              <w:t xml:space="preserve">　</w:t>
            </w:r>
            <w:r w:rsidRPr="00D40DDF">
              <w:rPr>
                <w:rFonts w:hint="eastAsia"/>
                <w:sz w:val="16"/>
                <w:szCs w:val="18"/>
              </w:rPr>
              <w:t xml:space="preserve">　旧法</w:t>
            </w:r>
            <w:r w:rsidR="00BD0997">
              <w:rPr>
                <w:rFonts w:hint="eastAsia"/>
                <w:sz w:val="16"/>
                <w:szCs w:val="18"/>
              </w:rPr>
              <w:t>賃借</w:t>
            </w:r>
            <w:r w:rsidRPr="00D40DDF">
              <w:rPr>
                <w:rFonts w:hint="eastAsia"/>
                <w:sz w:val="16"/>
                <w:szCs w:val="18"/>
              </w:rPr>
              <w:t xml:space="preserve">　　</w:t>
            </w:r>
            <w:r w:rsidR="008D0134" w:rsidRPr="00D40DDF">
              <w:rPr>
                <w:rFonts w:hint="eastAsia"/>
                <w:sz w:val="16"/>
                <w:szCs w:val="18"/>
              </w:rPr>
              <w:t xml:space="preserve">　</w:t>
            </w:r>
            <w:r w:rsidRPr="00D40DDF">
              <w:rPr>
                <w:rFonts w:hint="eastAsia"/>
                <w:sz w:val="16"/>
                <w:szCs w:val="18"/>
              </w:rPr>
              <w:t xml:space="preserve">普通地上　</w:t>
            </w:r>
            <w:r w:rsidR="008D0134" w:rsidRPr="00D40DDF">
              <w:rPr>
                <w:rFonts w:hint="eastAsia"/>
                <w:sz w:val="16"/>
                <w:szCs w:val="18"/>
              </w:rPr>
              <w:t xml:space="preserve">　</w:t>
            </w:r>
            <w:r w:rsidRPr="00D40DDF">
              <w:rPr>
                <w:rFonts w:hint="eastAsia"/>
                <w:sz w:val="16"/>
                <w:szCs w:val="18"/>
              </w:rPr>
              <w:t xml:space="preserve">　定期地上</w:t>
            </w:r>
          </w:p>
          <w:p w14:paraId="1ACFF9EC" w14:textId="77777777" w:rsidR="001F3C33" w:rsidRPr="00D40DDF" w:rsidRDefault="001F3C33" w:rsidP="008D0134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普通</w:t>
            </w:r>
            <w:r w:rsidR="00BD0997">
              <w:rPr>
                <w:rFonts w:hint="eastAsia"/>
                <w:sz w:val="16"/>
                <w:szCs w:val="18"/>
              </w:rPr>
              <w:t>賃借</w:t>
            </w:r>
            <w:r w:rsidRPr="00D40DDF">
              <w:rPr>
                <w:rFonts w:hint="eastAsia"/>
                <w:sz w:val="16"/>
                <w:szCs w:val="18"/>
              </w:rPr>
              <w:t xml:space="preserve">　　定期</w:t>
            </w:r>
            <w:r w:rsidR="00BD0997">
              <w:rPr>
                <w:rFonts w:hint="eastAsia"/>
                <w:sz w:val="16"/>
                <w:szCs w:val="18"/>
              </w:rPr>
              <w:t>賃借</w:t>
            </w:r>
            <w:r w:rsidRPr="00D40DDF">
              <w:rPr>
                <w:rFonts w:hint="eastAsia"/>
                <w:sz w:val="16"/>
                <w:szCs w:val="18"/>
              </w:rPr>
              <w:t xml:space="preserve">　　一部地上権所有権　　その他（　　　）</w:t>
            </w:r>
          </w:p>
        </w:tc>
      </w:tr>
      <w:tr w:rsidR="00D40DDF" w:rsidRPr="00D40DDF" w14:paraId="2E37010A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CEE7A43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547C9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地　　目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2FD625" w14:textId="77777777" w:rsidR="001F3C33" w:rsidRPr="00D40DDF" w:rsidRDefault="001F3C33" w:rsidP="00F361F8">
            <w:pPr>
              <w:spacing w:line="240" w:lineRule="exact"/>
              <w:jc w:val="distribute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宅地　　田　　畑　　原野　　山林　　墓地　　雑種地　　その他</w:t>
            </w:r>
          </w:p>
        </w:tc>
      </w:tr>
      <w:tr w:rsidR="00D40DDF" w:rsidRPr="00D40DDF" w14:paraId="02699CDA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F2FADEF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06060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都市計画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EDFF57" w14:textId="77777777" w:rsidR="001F3C33" w:rsidRPr="00D40DDF" w:rsidRDefault="001F3C33" w:rsidP="00F361F8">
            <w:pPr>
              <w:spacing w:line="240" w:lineRule="exact"/>
              <w:jc w:val="distribute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市街化区域　市街化調整区域　非線引</w:t>
            </w:r>
            <w:r w:rsidR="00BD0997">
              <w:rPr>
                <w:rFonts w:hint="eastAsia"/>
                <w:sz w:val="16"/>
                <w:szCs w:val="18"/>
              </w:rPr>
              <w:t>(</w:t>
            </w:r>
            <w:r w:rsidRPr="00D40DDF">
              <w:rPr>
                <w:rFonts w:hint="eastAsia"/>
                <w:sz w:val="16"/>
                <w:szCs w:val="18"/>
              </w:rPr>
              <w:t>未線引</w:t>
            </w:r>
            <w:r w:rsidR="00BD0997">
              <w:rPr>
                <w:rFonts w:hint="eastAsia"/>
                <w:sz w:val="16"/>
                <w:szCs w:val="18"/>
              </w:rPr>
              <w:t>)</w:t>
            </w:r>
            <w:r w:rsidRPr="00D40DDF">
              <w:rPr>
                <w:rFonts w:hint="eastAsia"/>
                <w:sz w:val="16"/>
                <w:szCs w:val="18"/>
              </w:rPr>
              <w:t xml:space="preserve">　都市計画区域外</w:t>
            </w:r>
          </w:p>
        </w:tc>
      </w:tr>
      <w:tr w:rsidR="00D40DDF" w:rsidRPr="00D40DDF" w14:paraId="392C05BF" w14:textId="77777777" w:rsidTr="00F006EF">
        <w:trPr>
          <w:trHeight w:val="51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8B30E6B" w14:textId="77777777" w:rsidR="001F3C33" w:rsidRPr="00D40DDF" w:rsidRDefault="001F3C33" w:rsidP="00B747C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CF3B0" w14:textId="77777777" w:rsidR="001F3C33" w:rsidRPr="00D40DDF" w:rsidRDefault="001F3C33" w:rsidP="00321C29">
            <w:pPr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用途地域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5DAF75" w14:textId="77777777" w:rsidR="001F3C33" w:rsidRPr="00D40DDF" w:rsidRDefault="001F3C33" w:rsidP="008D0134">
            <w:pPr>
              <w:spacing w:line="240" w:lineRule="exact"/>
              <w:jc w:val="distribute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1種低層　2種低層　1種中高層　2種中高層　1種住居　2種住居</w:t>
            </w:r>
          </w:p>
          <w:p w14:paraId="0620F38C" w14:textId="77777777" w:rsidR="001F3C33" w:rsidRPr="00D40DDF" w:rsidRDefault="001F3C33" w:rsidP="008D0134">
            <w:pPr>
              <w:spacing w:line="240" w:lineRule="exact"/>
              <w:jc w:val="distribute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準住居 　近商 　商業 　準工 　工業 　工専 　未指定 　無指定</w:t>
            </w:r>
          </w:p>
        </w:tc>
      </w:tr>
      <w:tr w:rsidR="00D40DDF" w:rsidRPr="00D40DDF" w14:paraId="19287A23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8E53997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F4174" w14:textId="77777777" w:rsidR="001F3C33" w:rsidRPr="00D40DDF" w:rsidRDefault="001F3C33" w:rsidP="00F361F8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借地の場合</w:t>
            </w:r>
          </w:p>
        </w:tc>
        <w:tc>
          <w:tcPr>
            <w:tcW w:w="297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ED2AF" w14:textId="77777777" w:rsidR="001F3C33" w:rsidRPr="00D40DDF" w:rsidRDefault="001F3C33" w:rsidP="00F361F8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年間借地料</w:t>
            </w:r>
          </w:p>
        </w:tc>
        <w:tc>
          <w:tcPr>
            <w:tcW w:w="22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4571B9" w14:textId="77777777" w:rsidR="001F3C33" w:rsidRPr="00D40DDF" w:rsidRDefault="001F3C33" w:rsidP="00F361F8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名義書換料</w:t>
            </w:r>
          </w:p>
        </w:tc>
      </w:tr>
      <w:tr w:rsidR="00D40DDF" w:rsidRPr="00D40DDF" w14:paraId="08AD374E" w14:textId="77777777" w:rsidTr="00B76B67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0E23F78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C59F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建ぺい率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353D" w14:textId="77777777" w:rsidR="001F3C33" w:rsidRPr="00D40DDF" w:rsidRDefault="001F3C33" w:rsidP="00F361F8">
            <w:pPr>
              <w:spacing w:line="240" w:lineRule="exact"/>
              <w:jc w:val="righ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％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A1BC9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容積率</w:t>
            </w:r>
          </w:p>
        </w:tc>
        <w:tc>
          <w:tcPr>
            <w:tcW w:w="8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8B175" w14:textId="77777777" w:rsidR="001F3C33" w:rsidRPr="00D40DDF" w:rsidRDefault="001F3C33" w:rsidP="00F361F8">
            <w:pPr>
              <w:spacing w:line="240" w:lineRule="exact"/>
              <w:jc w:val="righ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％</w:t>
            </w:r>
          </w:p>
        </w:tc>
        <w:tc>
          <w:tcPr>
            <w:tcW w:w="2829" w:type="dxa"/>
            <w:gridSpan w:val="9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0C9B44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借地契約有効期限　　　年　　　月</w:t>
            </w:r>
          </w:p>
        </w:tc>
      </w:tr>
      <w:tr w:rsidR="00D40DDF" w:rsidRPr="00D40DDF" w14:paraId="6EADB03B" w14:textId="77777777" w:rsidTr="00F006EF">
        <w:trPr>
          <w:trHeight w:val="51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82F5644" w14:textId="77777777" w:rsidR="001F3C33" w:rsidRPr="00D40DDF" w:rsidRDefault="001F3C33" w:rsidP="00B747C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D71FA" w14:textId="77777777" w:rsidR="001F3C33" w:rsidRPr="00D40DDF" w:rsidRDefault="001F3C33" w:rsidP="008F616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他の法令</w:t>
            </w:r>
          </w:p>
          <w:p w14:paraId="5DDA66A6" w14:textId="77777777" w:rsidR="001F3C33" w:rsidRPr="00D40DDF" w:rsidRDefault="001F3C33" w:rsidP="008F616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上の期限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A0DE8D" w14:textId="77777777" w:rsidR="001F3C33" w:rsidRPr="00D40DDF" w:rsidRDefault="001F3C33" w:rsidP="008F6168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防火地域　　準防火地域　　高度地区　　高度利用地区　　風致地区</w:t>
            </w:r>
          </w:p>
          <w:p w14:paraId="1C867E73" w14:textId="77777777" w:rsidR="001F3C33" w:rsidRPr="00D40DDF" w:rsidRDefault="001F3C33" w:rsidP="008F6168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文教地区　　その他（　　　　　　　　　　　　　　　　　　　　　）</w:t>
            </w:r>
          </w:p>
        </w:tc>
      </w:tr>
      <w:tr w:rsidR="00D40DDF" w:rsidRPr="00D40DDF" w14:paraId="72E07BEE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4EB8F4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A2350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地　　勢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C97028" w14:textId="77777777" w:rsidR="001F3C33" w:rsidRPr="00D40DDF" w:rsidRDefault="001F3C33" w:rsidP="00F361F8">
            <w:pPr>
              <w:spacing w:line="240" w:lineRule="exact"/>
              <w:jc w:val="distribute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平坦　　高台　　低地　　ひな段　　傾斜地　　その他（　　　　　）</w:t>
            </w:r>
          </w:p>
        </w:tc>
      </w:tr>
      <w:tr w:rsidR="00D40DDF" w:rsidRPr="00D40DDF" w14:paraId="17963602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8FF4BA7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6189D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環　　境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B1BCC" w14:textId="77777777" w:rsidR="001F3C33" w:rsidRPr="00D40DDF" w:rsidRDefault="001F3C33" w:rsidP="00F361F8">
            <w:pPr>
              <w:spacing w:line="240" w:lineRule="exact"/>
              <w:jc w:val="distribute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 xml:space="preserve">住宅用地　</w:t>
            </w:r>
            <w:r w:rsidR="008D0134" w:rsidRPr="00D40DDF"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 xml:space="preserve">商業用地　</w:t>
            </w:r>
            <w:r w:rsidR="008D0134" w:rsidRPr="00D40DDF"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 xml:space="preserve">ビル用地　</w:t>
            </w:r>
            <w:r w:rsidR="008D0134" w:rsidRPr="00D40DDF"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 xml:space="preserve">店舗用地　</w:t>
            </w:r>
            <w:r w:rsidR="008D0134" w:rsidRPr="00D40DDF"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 xml:space="preserve">工業用地　</w:t>
            </w:r>
            <w:r w:rsidR="008D0134" w:rsidRPr="00D40DDF"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>その他</w:t>
            </w:r>
          </w:p>
        </w:tc>
      </w:tr>
      <w:tr w:rsidR="00D40DDF" w:rsidRPr="00D40DDF" w14:paraId="0ECE260A" w14:textId="77777777" w:rsidTr="00F006EF">
        <w:trPr>
          <w:trHeight w:val="51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8A2967B" w14:textId="77777777" w:rsidR="001F3C33" w:rsidRPr="00D40DDF" w:rsidRDefault="001F3C33" w:rsidP="00B747C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3EFE3" w14:textId="77777777" w:rsidR="001F3C33" w:rsidRPr="00D40DDF" w:rsidRDefault="001F3C33" w:rsidP="00A70181">
            <w:pPr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現　　況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C68D0A" w14:textId="77777777" w:rsidR="001F3C33" w:rsidRPr="00D40DDF" w:rsidRDefault="001F3C33" w:rsidP="008D0134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所有者居住中　空家 賃貸中　未完成（令和　　年　　月完成予定）</w:t>
            </w:r>
          </w:p>
          <w:p w14:paraId="3E1D8D9A" w14:textId="77777777" w:rsidR="001F3C33" w:rsidRPr="00D40DDF" w:rsidRDefault="001F3C33" w:rsidP="008D0134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更地　 上物有</w:t>
            </w:r>
          </w:p>
        </w:tc>
      </w:tr>
      <w:tr w:rsidR="00D40DDF" w:rsidRPr="00D40DDF" w14:paraId="7B946E1A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595FFFD" w14:textId="77777777" w:rsidR="001F3C33" w:rsidRPr="00D40DDF" w:rsidRDefault="001F3C33" w:rsidP="00F361F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42C9" w14:textId="77777777" w:rsidR="001F3C33" w:rsidRPr="00D40DDF" w:rsidRDefault="001F3C33" w:rsidP="00F361F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引　　渡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30E37F" w14:textId="77777777" w:rsidR="001F3C33" w:rsidRPr="00D40DDF" w:rsidRDefault="001F3C33" w:rsidP="00F361F8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即時　　相談　　指定有（令和　　　年　　　月　上・中・下旬）</w:t>
            </w:r>
          </w:p>
        </w:tc>
      </w:tr>
      <w:tr w:rsidR="00D40DDF" w:rsidRPr="00D40DDF" w14:paraId="7588C7A3" w14:textId="77777777" w:rsidTr="00F006EF">
        <w:trPr>
          <w:trHeight w:val="51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850DC1A" w14:textId="77777777" w:rsidR="001F3C33" w:rsidRPr="00D40DDF" w:rsidRDefault="001F3C33" w:rsidP="00B747C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88047" w14:textId="77777777" w:rsidR="001F3C33" w:rsidRPr="00D40DDF" w:rsidRDefault="001F3C33" w:rsidP="00F361F8">
            <w:pPr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設　　備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FDEB6D" w14:textId="77777777" w:rsidR="001F3C33" w:rsidRPr="00D40DDF" w:rsidRDefault="001F3C33" w:rsidP="008D0134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電気　 上水道　 下水道 　浄化槽 　汲取　 側溝　 都市ガス</w:t>
            </w:r>
          </w:p>
          <w:p w14:paraId="7F3D80F2" w14:textId="77777777" w:rsidR="001F3C33" w:rsidRPr="00D40DDF" w:rsidRDefault="001F3C33" w:rsidP="008D0134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プロパンガス　車庫　電話　冷房　暖房　給湯　その他（　　　）</w:t>
            </w:r>
          </w:p>
        </w:tc>
      </w:tr>
      <w:tr w:rsidR="00D40DDF" w:rsidRPr="00D40DDF" w14:paraId="2B0B11D5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B5F9EA5" w14:textId="77777777" w:rsidR="001F3C33" w:rsidRPr="00D40DDF" w:rsidRDefault="001F3C33" w:rsidP="00F266A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5DF1B" w14:textId="77777777" w:rsidR="001F3C33" w:rsidRPr="00D40DDF" w:rsidRDefault="001F3C33" w:rsidP="00F266A2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接道方向</w:t>
            </w:r>
          </w:p>
        </w:tc>
        <w:tc>
          <w:tcPr>
            <w:tcW w:w="524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5CED5D" w14:textId="77777777" w:rsidR="001F3C33" w:rsidRPr="00D40DDF" w:rsidRDefault="001F3C33" w:rsidP="00F266A2">
            <w:pPr>
              <w:spacing w:line="240" w:lineRule="exact"/>
              <w:jc w:val="distribute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北　　北東　　東　　南東　　南　　南西　　西　　北西</w:t>
            </w:r>
          </w:p>
        </w:tc>
      </w:tr>
      <w:tr w:rsidR="00D40DDF" w:rsidRPr="00D40DDF" w14:paraId="229C4E16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2B7D465" w14:textId="77777777" w:rsidR="008D0134" w:rsidRPr="00D40DDF" w:rsidRDefault="008D0134" w:rsidP="00F266A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C137D" w14:textId="77777777" w:rsidR="008D0134" w:rsidRPr="00D40DDF" w:rsidRDefault="008D0134" w:rsidP="00F266A2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接　　道</w:t>
            </w:r>
          </w:p>
        </w:tc>
        <w:tc>
          <w:tcPr>
            <w:tcW w:w="227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4725D" w14:textId="77777777" w:rsidR="008D0134" w:rsidRPr="00D40DDF" w:rsidRDefault="008D0134" w:rsidP="008D0134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（公・私）幅員　　　　ｍ</w:t>
            </w:r>
          </w:p>
        </w:tc>
        <w:tc>
          <w:tcPr>
            <w:tcW w:w="15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405FF" w14:textId="77777777" w:rsidR="008D0134" w:rsidRPr="00D40DDF" w:rsidRDefault="008D0134" w:rsidP="008D0134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間口　　　　ｍ</w:t>
            </w:r>
          </w:p>
        </w:tc>
        <w:tc>
          <w:tcPr>
            <w:tcW w:w="1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E6C18F" w14:textId="77777777" w:rsidR="008D0134" w:rsidRPr="00D40DDF" w:rsidRDefault="008D0134" w:rsidP="00503032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 xml:space="preserve">舗装　有　</w:t>
            </w:r>
            <w:r w:rsidR="00503032" w:rsidRPr="00D40DDF"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>無</w:t>
            </w:r>
          </w:p>
        </w:tc>
      </w:tr>
      <w:tr w:rsidR="00D40DDF" w:rsidRPr="00D40DDF" w14:paraId="465F912C" w14:textId="77777777" w:rsidTr="00F006EF">
        <w:trPr>
          <w:trHeight w:val="283"/>
        </w:trPr>
        <w:tc>
          <w:tcPr>
            <w:tcW w:w="92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16C723D" w14:textId="77777777" w:rsidR="001F3C33" w:rsidRPr="00D40DDF" w:rsidRDefault="001F3C33" w:rsidP="001F3C33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677C9B" w14:textId="77777777" w:rsidR="001F3C33" w:rsidRPr="00D40DDF" w:rsidRDefault="001F3C33" w:rsidP="00C67758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接道状況</w:t>
            </w:r>
          </w:p>
        </w:tc>
        <w:tc>
          <w:tcPr>
            <w:tcW w:w="3402" w:type="dxa"/>
            <w:gridSpan w:val="1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24161B" w14:textId="77777777" w:rsidR="001F3C33" w:rsidRPr="00D40DDF" w:rsidRDefault="001F3C33" w:rsidP="002B4896">
            <w:pPr>
              <w:spacing w:line="240" w:lineRule="exact"/>
              <w:ind w:rightChars="-50" w:right="-105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角地 一方道路 二方道路 三方道路 四方道路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70F4CE" w14:textId="77777777" w:rsidR="001F3C33" w:rsidRPr="00D40DDF" w:rsidRDefault="001F3C33" w:rsidP="008D0134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接道位置指定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C6B5C" w14:textId="77777777" w:rsidR="001F3C33" w:rsidRPr="00D40DDF" w:rsidRDefault="001F3C33" w:rsidP="001F3C33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有  無</w:t>
            </w:r>
          </w:p>
        </w:tc>
      </w:tr>
    </w:tbl>
    <w:p w14:paraId="5B511C46" w14:textId="77777777" w:rsidR="00F22514" w:rsidRPr="00D40DDF" w:rsidRDefault="00F22514" w:rsidP="008F6168">
      <w:pPr>
        <w:spacing w:line="180" w:lineRule="exact"/>
        <w:rPr>
          <w:sz w:val="18"/>
          <w:szCs w:val="20"/>
        </w:rPr>
      </w:pPr>
      <w:r w:rsidRPr="00D40DDF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8E7CE" wp14:editId="0BF19C30">
                <wp:simplePos x="0" y="0"/>
                <wp:positionH relativeFrom="column">
                  <wp:posOffset>-209550</wp:posOffset>
                </wp:positionH>
                <wp:positionV relativeFrom="paragraph">
                  <wp:posOffset>38735</wp:posOffset>
                </wp:positionV>
                <wp:extent cx="10224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BE767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3.05pt" to="788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Style w:val="a3"/>
        <w:tblW w:w="15473" w:type="dxa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4253"/>
        <w:gridCol w:w="850"/>
        <w:gridCol w:w="5272"/>
      </w:tblGrid>
      <w:tr w:rsidR="00D40DDF" w:rsidRPr="00D40DDF" w14:paraId="3EA1662C" w14:textId="77777777" w:rsidTr="007442BB">
        <w:trPr>
          <w:trHeight w:val="283"/>
        </w:trPr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FFFFFF" w:themeColor="background1"/>
            </w:tcBorders>
            <w:vAlign w:val="center"/>
          </w:tcPr>
          <w:p w14:paraId="51B69AB8" w14:textId="77777777"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商　　号</w:t>
            </w:r>
          </w:p>
          <w:p w14:paraId="655A7742" w14:textId="77777777" w:rsidR="00ED4ECF" w:rsidRPr="00D40DDF" w:rsidRDefault="00ED4ECF" w:rsidP="00ED4ECF">
            <w:pPr>
              <w:spacing w:line="180" w:lineRule="exact"/>
              <w:rPr>
                <w:sz w:val="18"/>
                <w:szCs w:val="20"/>
              </w:rPr>
            </w:pPr>
          </w:p>
          <w:p w14:paraId="5A9E06D3" w14:textId="77777777"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住　　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78C369" w14:textId="77777777" w:rsidR="00ED4ECF" w:rsidRPr="00D40DDF" w:rsidRDefault="00ED4ECF" w:rsidP="007442BB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  <w:vAlign w:val="center"/>
          </w:tcPr>
          <w:p w14:paraId="62ED8F86" w14:textId="77777777"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沖縄県知事免許（　　）第　　　　　　号</w:t>
            </w:r>
          </w:p>
          <w:p w14:paraId="4EA7F599" w14:textId="77777777"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 xml:space="preserve">電　話　番　号（　　）　　　－　　　　　</w:t>
            </w:r>
          </w:p>
          <w:p w14:paraId="1C85DA55" w14:textId="77777777"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pacing w:val="18"/>
                <w:kern w:val="0"/>
                <w:sz w:val="18"/>
                <w:szCs w:val="20"/>
                <w:fitText w:val="1260" w:id="2011950592"/>
              </w:rPr>
              <w:t>ファクシミ</w:t>
            </w:r>
            <w:r w:rsidRPr="00D40DDF">
              <w:rPr>
                <w:rFonts w:hint="eastAsia"/>
                <w:kern w:val="0"/>
                <w:sz w:val="18"/>
                <w:szCs w:val="20"/>
                <w:fitText w:val="1260" w:id="2011950592"/>
              </w:rPr>
              <w:t>リ</w:t>
            </w:r>
            <w:r w:rsidRPr="00D40DDF">
              <w:rPr>
                <w:rFonts w:hint="eastAsia"/>
                <w:kern w:val="0"/>
                <w:sz w:val="18"/>
                <w:szCs w:val="20"/>
              </w:rPr>
              <w:t xml:space="preserve">（　　）　　　－　　　　　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15A9FF" w14:textId="77777777" w:rsidR="00ED4ECF" w:rsidRPr="00D40DDF" w:rsidRDefault="00ED4ECF" w:rsidP="004F58E5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担当者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7818B" w14:textId="77777777"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取引態様　　　売 主 ・ 代 理 ・ 媒 介（専属・専任・一般）</w:t>
            </w:r>
          </w:p>
        </w:tc>
      </w:tr>
      <w:tr w:rsidR="00D40DDF" w:rsidRPr="00D40DDF" w14:paraId="7E493708" w14:textId="77777777" w:rsidTr="008F6168">
        <w:trPr>
          <w:trHeight w:val="480"/>
        </w:trPr>
        <w:tc>
          <w:tcPr>
            <w:tcW w:w="141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50D9740F" w14:textId="77777777"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414647A1" w14:textId="77777777"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14:paraId="4036BFB5" w14:textId="77777777"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562E4" w14:textId="77777777"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F7A07" w14:textId="77777777" w:rsidR="00ED4ECF" w:rsidRPr="00D40DDF" w:rsidRDefault="00ED4ECF" w:rsidP="009E5012">
            <w:pPr>
              <w:spacing w:line="30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28"/>
                <w:szCs w:val="32"/>
              </w:rPr>
              <w:t>報 酬 額</w:t>
            </w:r>
            <w:r w:rsidRPr="00D40DDF">
              <w:rPr>
                <w:rFonts w:hint="eastAsia"/>
                <w:sz w:val="18"/>
                <w:szCs w:val="20"/>
              </w:rPr>
              <w:t xml:space="preserve">　　分かれ・その他（　　　　　　　　　　　）</w:t>
            </w:r>
          </w:p>
        </w:tc>
      </w:tr>
      <w:tr w:rsidR="008F6168" w:rsidRPr="00D40DDF" w14:paraId="29F86B6B" w14:textId="77777777" w:rsidTr="005E2674"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11B9A" w14:textId="77777777" w:rsidR="008F6168" w:rsidRPr="00D40DDF" w:rsidRDefault="008F6168" w:rsidP="00F22514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登録年月日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CB9CA" w14:textId="77777777" w:rsidR="008F6168" w:rsidRPr="00D40DDF" w:rsidRDefault="008F6168" w:rsidP="00F22514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令和　　年　　月　　日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14:paraId="571041DD" w14:textId="77777777" w:rsidR="008F6168" w:rsidRPr="00D40DDF" w:rsidRDefault="008F6168" w:rsidP="00ED4ECF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※センター登録有効期間は媒介契約締結日より3ヶ月</w:t>
            </w:r>
            <w:r w:rsidR="00983542">
              <w:rPr>
                <w:rFonts w:hint="eastAsia"/>
                <w:sz w:val="16"/>
                <w:szCs w:val="18"/>
              </w:rPr>
              <w:t>以内</w:t>
            </w:r>
            <w:r w:rsidRPr="00D40DDF">
              <w:rPr>
                <w:rFonts w:hint="eastAsia"/>
                <w:sz w:val="16"/>
                <w:szCs w:val="18"/>
              </w:rPr>
              <w:t>の有効期間日</w:t>
            </w:r>
          </w:p>
        </w:tc>
        <w:tc>
          <w:tcPr>
            <w:tcW w:w="6122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nil"/>
              <w:right w:val="nil"/>
            </w:tcBorders>
          </w:tcPr>
          <w:p w14:paraId="25BBA011" w14:textId="77777777" w:rsidR="008F6168" w:rsidRPr="00D40DDF" w:rsidRDefault="008F6168" w:rsidP="00F22514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6"/>
                <w:szCs w:val="18"/>
              </w:rPr>
              <w:t>(公社)沖縄県宅地建物取引業協会　 (公社)全国宅地建物取引業保証協会 沖縄本部</w:t>
            </w:r>
          </w:p>
        </w:tc>
      </w:tr>
    </w:tbl>
    <w:p w14:paraId="3A3DA709" w14:textId="77777777" w:rsidR="00DE792E" w:rsidRPr="00D40DDF" w:rsidRDefault="00DE792E" w:rsidP="00F006EF">
      <w:pPr>
        <w:spacing w:line="180" w:lineRule="exact"/>
        <w:rPr>
          <w:sz w:val="18"/>
          <w:szCs w:val="20"/>
        </w:rPr>
      </w:pPr>
    </w:p>
    <w:sectPr w:rsidR="00DE792E" w:rsidRPr="00D40DDF" w:rsidSect="00F006EF">
      <w:pgSz w:w="16838" w:h="11906" w:orient="landscape"/>
      <w:pgMar w:top="454" w:right="720" w:bottom="284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2DF2" w14:textId="77777777" w:rsidR="00B06211" w:rsidRDefault="00B06211" w:rsidP="00617B83">
      <w:r>
        <w:separator/>
      </w:r>
    </w:p>
  </w:endnote>
  <w:endnote w:type="continuationSeparator" w:id="0">
    <w:p w14:paraId="5F15099F" w14:textId="77777777" w:rsidR="00B06211" w:rsidRDefault="00B06211" w:rsidP="0061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498E" w14:textId="77777777" w:rsidR="00B06211" w:rsidRDefault="00B06211" w:rsidP="00617B83">
      <w:r>
        <w:separator/>
      </w:r>
    </w:p>
  </w:footnote>
  <w:footnote w:type="continuationSeparator" w:id="0">
    <w:p w14:paraId="33A73FAD" w14:textId="77777777" w:rsidR="00B06211" w:rsidRDefault="00B06211" w:rsidP="0061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D3"/>
    <w:rsid w:val="000204B9"/>
    <w:rsid w:val="000A686B"/>
    <w:rsid w:val="000C5C34"/>
    <w:rsid w:val="000D62D0"/>
    <w:rsid w:val="00102440"/>
    <w:rsid w:val="001338F5"/>
    <w:rsid w:val="001609D3"/>
    <w:rsid w:val="001F3C33"/>
    <w:rsid w:val="002B4896"/>
    <w:rsid w:val="002E72D4"/>
    <w:rsid w:val="00321C29"/>
    <w:rsid w:val="003725CC"/>
    <w:rsid w:val="00474190"/>
    <w:rsid w:val="004F58E5"/>
    <w:rsid w:val="00503032"/>
    <w:rsid w:val="005137B1"/>
    <w:rsid w:val="00560BBF"/>
    <w:rsid w:val="00593CB2"/>
    <w:rsid w:val="005E2674"/>
    <w:rsid w:val="005E7C1B"/>
    <w:rsid w:val="00617B83"/>
    <w:rsid w:val="00651BA4"/>
    <w:rsid w:val="006D59FB"/>
    <w:rsid w:val="00703559"/>
    <w:rsid w:val="007442BB"/>
    <w:rsid w:val="007447BD"/>
    <w:rsid w:val="00755553"/>
    <w:rsid w:val="00757711"/>
    <w:rsid w:val="007965C5"/>
    <w:rsid w:val="008D0134"/>
    <w:rsid w:val="008F6168"/>
    <w:rsid w:val="00983542"/>
    <w:rsid w:val="009C0F69"/>
    <w:rsid w:val="009D7536"/>
    <w:rsid w:val="009E5012"/>
    <w:rsid w:val="00A70181"/>
    <w:rsid w:val="00A901BF"/>
    <w:rsid w:val="00AC2DB0"/>
    <w:rsid w:val="00B06211"/>
    <w:rsid w:val="00B148A7"/>
    <w:rsid w:val="00B50753"/>
    <w:rsid w:val="00B66D9B"/>
    <w:rsid w:val="00B747C3"/>
    <w:rsid w:val="00B76B67"/>
    <w:rsid w:val="00BD0997"/>
    <w:rsid w:val="00C67758"/>
    <w:rsid w:val="00D40DDF"/>
    <w:rsid w:val="00DB057A"/>
    <w:rsid w:val="00DB4C4B"/>
    <w:rsid w:val="00DE792E"/>
    <w:rsid w:val="00EC6001"/>
    <w:rsid w:val="00ED4ECF"/>
    <w:rsid w:val="00F006EF"/>
    <w:rsid w:val="00F22514"/>
    <w:rsid w:val="00F266A2"/>
    <w:rsid w:val="00F361F8"/>
    <w:rsid w:val="00FB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FBEA2"/>
  <w15:chartTrackingRefBased/>
  <w15:docId w15:val="{02950CB1-C123-4C1C-89FD-9BEE770A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B83"/>
  </w:style>
  <w:style w:type="paragraph" w:styleId="a6">
    <w:name w:val="footer"/>
    <w:basedOn w:val="a"/>
    <w:link w:val="a7"/>
    <w:uiPriority w:val="99"/>
    <w:unhideWhenUsed/>
    <w:rsid w:val="00617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okitaku82</dc:creator>
  <cp:keywords/>
  <dc:description/>
  <cp:lastModifiedBy>ryutu33</cp:lastModifiedBy>
  <cp:revision>31</cp:revision>
  <cp:lastPrinted>2019-07-30T00:00:00Z</cp:lastPrinted>
  <dcterms:created xsi:type="dcterms:W3CDTF">2019-07-22T00:26:00Z</dcterms:created>
  <dcterms:modified xsi:type="dcterms:W3CDTF">2022-03-23T01:03:00Z</dcterms:modified>
</cp:coreProperties>
</file>